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148"/>
        <w:gridCol w:w="6095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2E821D0" w14:textId="77777777" w:rsidR="00B654F4" w:rsidRDefault="00B654F4" w:rsidP="0074778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高吾北広域町村事務組合</w:t>
            </w:r>
          </w:p>
          <w:p w14:paraId="014E794D" w14:textId="5DCF402B" w:rsidR="00221E87" w:rsidRPr="00B654F4" w:rsidRDefault="002676DC" w:rsidP="0074778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5E6388">
              <w:rPr>
                <w:rFonts w:hint="eastAsia"/>
                <w:color w:val="000000" w:themeColor="text1"/>
                <w:spacing w:val="160"/>
                <w:kern w:val="0"/>
                <w:sz w:val="24"/>
                <w:szCs w:val="24"/>
                <w:fitText w:val="2640" w:id="-734368511"/>
              </w:rPr>
              <w:t>消防本部消防</w:t>
            </w:r>
            <w:r w:rsidRPr="005E6388">
              <w:rPr>
                <w:rFonts w:hint="eastAsia"/>
                <w:color w:val="000000" w:themeColor="text1"/>
                <w:kern w:val="0"/>
                <w:sz w:val="24"/>
                <w:szCs w:val="24"/>
                <w:fitText w:val="2640" w:id="-734368511"/>
              </w:rPr>
              <w:t>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654F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D951CD"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F4D1A8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39023A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</w:p>
          <w:p w14:paraId="3C78559C" w14:textId="5A5CD57B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="00AB26C6">
              <w:rPr>
                <w:rFonts w:hint="eastAsia"/>
                <w:color w:val="000000" w:themeColor="text1"/>
                <w:sz w:val="24"/>
                <w:szCs w:val="24"/>
              </w:rPr>
              <w:t xml:space="preserve">　電話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547"/>
              <w:gridCol w:w="2977"/>
              <w:gridCol w:w="3264"/>
            </w:tblGrid>
            <w:tr w:rsidR="006A052D" w:rsidRPr="006A052D" w14:paraId="2154D5C0" w14:textId="77777777" w:rsidTr="00296AA2">
              <w:trPr>
                <w:trHeight w:val="591"/>
              </w:trPr>
              <w:tc>
                <w:tcPr>
                  <w:tcW w:w="2547" w:type="dxa"/>
                  <w:vAlign w:val="center"/>
                </w:tcPr>
                <w:p w14:paraId="3F34934B" w14:textId="1F33DCBE" w:rsidR="00AD2CFF" w:rsidRPr="006A052D" w:rsidRDefault="00AD2CFF" w:rsidP="00296AA2">
                  <w:pPr>
                    <w:spacing w:line="260" w:lineRule="exact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296AA2">
                    <w:rPr>
                      <w:rFonts w:hint="eastAsia"/>
                      <w:color w:val="000000" w:themeColor="text1"/>
                    </w:rPr>
                    <w:t>届出住宅が存する</w:t>
                  </w:r>
                  <w:r w:rsidR="00853B15" w:rsidRPr="00296AA2">
                    <w:rPr>
                      <w:rFonts w:hint="eastAsia"/>
                      <w:color w:val="000000" w:themeColor="text1"/>
                      <w:sz w:val="20"/>
                    </w:rPr>
                    <w:t>防火対</w:t>
                  </w:r>
                  <w:r w:rsidR="00853B15" w:rsidRPr="00296AA2">
                    <w:rPr>
                      <w:rFonts w:hint="eastAsia"/>
                      <w:color w:val="000000" w:themeColor="text1"/>
                      <w:spacing w:val="16"/>
                      <w:kern w:val="0"/>
                      <w:sz w:val="20"/>
                      <w:fitText w:val="2200" w:id="-734366720"/>
                    </w:rPr>
                    <w:t>象</w:t>
                  </w:r>
                  <w:r w:rsidRPr="00296AA2">
                    <w:rPr>
                      <w:rFonts w:hint="eastAsia"/>
                      <w:color w:val="000000" w:themeColor="text1"/>
                      <w:spacing w:val="16"/>
                      <w:kern w:val="0"/>
                      <w:sz w:val="20"/>
                      <w:fitText w:val="2200" w:id="-734366720"/>
                    </w:rPr>
                    <w:t>物</w:t>
                  </w:r>
                  <w:r w:rsidRPr="00296AA2">
                    <w:rPr>
                      <w:rFonts w:hint="eastAsia"/>
                      <w:color w:val="000000" w:themeColor="text1"/>
                      <w:spacing w:val="16"/>
                      <w:kern w:val="0"/>
                      <w:fitText w:val="2200" w:id="-734366720"/>
                    </w:rPr>
                    <w:t>の延べ面積</w:t>
                  </w:r>
                  <w:r w:rsidRPr="00296AA2">
                    <w:rPr>
                      <w:rFonts w:hint="eastAsia"/>
                      <w:color w:val="000000" w:themeColor="text1"/>
                      <w:spacing w:val="16"/>
                      <w:kern w:val="0"/>
                      <w:sz w:val="20"/>
                      <w:szCs w:val="21"/>
                      <w:fitText w:val="2200" w:id="-734366720"/>
                    </w:rPr>
                    <w:t>（㎡</w:t>
                  </w:r>
                  <w:r w:rsidRPr="00296AA2">
                    <w:rPr>
                      <w:rFonts w:hint="eastAsia"/>
                      <w:color w:val="000000" w:themeColor="text1"/>
                      <w:spacing w:val="6"/>
                      <w:kern w:val="0"/>
                      <w:sz w:val="20"/>
                      <w:szCs w:val="21"/>
                      <w:fitText w:val="2200" w:id="-734366720"/>
                    </w:rPr>
                    <w:t>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296AA2">
                  <w:pPr>
                    <w:spacing w:beforeLines="50" w:before="174" w:line="0" w:lineRule="atLeast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296AA2">
                    <w:rPr>
                      <w:rFonts w:hint="eastAsia"/>
                      <w:color w:val="000000" w:themeColor="text1"/>
                      <w:sz w:val="20"/>
                    </w:rPr>
                    <w:t>（</w:t>
                  </w:r>
                  <w:r w:rsidRPr="00296AA2">
                    <w:rPr>
                      <w:rFonts w:hint="eastAsia"/>
                      <w:color w:val="000000" w:themeColor="text1"/>
                      <w:sz w:val="20"/>
                    </w:rPr>
                    <w:t>㎡）</w:t>
                  </w:r>
                </w:p>
              </w:tc>
              <w:tc>
                <w:tcPr>
                  <w:tcW w:w="3264" w:type="dxa"/>
                  <w:vAlign w:val="center"/>
                </w:tcPr>
                <w:p w14:paraId="25B81044" w14:textId="10269DCA" w:rsidR="00AD2CFF" w:rsidRPr="006A052D" w:rsidRDefault="00AD2CFF" w:rsidP="00296AA2">
                  <w:pPr>
                    <w:spacing w:line="26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296AA2">
                    <w:rPr>
                      <w:rFonts w:hint="eastAsia"/>
                      <w:color w:val="000000" w:themeColor="text1"/>
                      <w:szCs w:val="28"/>
                    </w:rPr>
                    <w:t>宿泊室（宿泊者の就寝の用に供</w:t>
                  </w:r>
                  <w:r w:rsidRPr="005E6388">
                    <w:rPr>
                      <w:rFonts w:hint="eastAsia"/>
                      <w:color w:val="000000" w:themeColor="text1"/>
                      <w:spacing w:val="2"/>
                      <w:kern w:val="0"/>
                      <w:szCs w:val="28"/>
                      <w:fitText w:val="2940" w:id="-734366719"/>
                    </w:rPr>
                    <w:t>する室）の床面積の合計</w:t>
                  </w:r>
                  <w:r w:rsidRPr="005E6388">
                    <w:rPr>
                      <w:rFonts w:hint="eastAsia"/>
                      <w:color w:val="000000" w:themeColor="text1"/>
                      <w:spacing w:val="2"/>
                      <w:kern w:val="0"/>
                      <w:sz w:val="20"/>
                      <w:szCs w:val="24"/>
                      <w:fitText w:val="2940" w:id="-734366719"/>
                    </w:rPr>
                    <w:t>（㎡</w:t>
                  </w:r>
                  <w:r w:rsidRPr="005E6388">
                    <w:rPr>
                      <w:rFonts w:hint="eastAsia"/>
                      <w:color w:val="000000" w:themeColor="text1"/>
                      <w:spacing w:val="3"/>
                      <w:kern w:val="0"/>
                      <w:sz w:val="20"/>
                      <w:szCs w:val="24"/>
                      <w:fitText w:val="2940" w:id="-734366719"/>
                    </w:rPr>
                    <w:t>）</w:t>
                  </w:r>
                </w:p>
              </w:tc>
            </w:tr>
            <w:tr w:rsidR="006A052D" w:rsidRPr="006A052D" w14:paraId="7132CF8F" w14:textId="77777777" w:rsidTr="00296AA2">
              <w:trPr>
                <w:trHeight w:val="508"/>
              </w:trPr>
              <w:tc>
                <w:tcPr>
                  <w:tcW w:w="2547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4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5E6388">
              <w:rPr>
                <w:color w:val="000000" w:themeColor="text1"/>
                <w:sz w:val="24"/>
                <w:szCs w:val="24"/>
              </w:rPr>
              <w:t>住宅に人を宿泊させる間</w:t>
            </w:r>
            <w:r w:rsidRPr="005E6388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5E6388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5E6388">
              <w:rPr>
                <w:color w:val="000000" w:themeColor="text1"/>
                <w:sz w:val="24"/>
                <w:szCs w:val="24"/>
              </w:rPr>
              <w:t>が</w:t>
            </w:r>
            <w:r w:rsidRPr="005E6388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5E6388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5E6388">
              <w:rPr>
                <w:color w:val="000000" w:themeColor="text1"/>
                <w:sz w:val="24"/>
                <w:szCs w:val="24"/>
              </w:rPr>
              <w:t>住宅宿泊事業</w:t>
            </w:r>
            <w:r w:rsidRPr="005E6388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5E63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5E6388">
              <w:rPr>
                <w:color w:val="000000" w:themeColor="text1"/>
                <w:sz w:val="24"/>
                <w:szCs w:val="24"/>
              </w:rPr>
              <w:t>第１項</w:t>
            </w:r>
            <w:r w:rsidRPr="005E6388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5E6388">
              <w:rPr>
                <w:color w:val="000000" w:themeColor="text1"/>
                <w:sz w:val="24"/>
                <w:szCs w:val="24"/>
              </w:rPr>
              <w:t>の</w:t>
            </w:r>
            <w:r w:rsidRPr="005E6388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5E6388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5E6388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5E6388">
              <w:rPr>
                <w:color w:val="000000" w:themeColor="text1"/>
                <w:sz w:val="24"/>
                <w:szCs w:val="24"/>
              </w:rPr>
              <w:t>除く。）と</w:t>
            </w:r>
            <w:r w:rsidRPr="005E6388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5E6388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E638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0974A8" w:rsidRPr="005E6388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5E63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</w:t>
            </w:r>
            <w:r w:rsidR="000974A8" w:rsidRPr="005E6388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0974A8" w:rsidRPr="005E63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0974A8" w:rsidRPr="005E6388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29年法律第65号）</w:t>
            </w:r>
            <w:r w:rsidR="000974A8" w:rsidRPr="005E63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第３条</w:t>
            </w:r>
            <w:r w:rsidR="007D04F8" w:rsidRPr="005E63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5E63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5E6388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E63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</w:t>
            </w:r>
            <w:r w:rsidRPr="005E6388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</w:t>
            </w:r>
            <w:r w:rsidRPr="005E63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Pr="005E6388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65</w:t>
            </w:r>
            <w:r w:rsidRPr="005E63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号）第３条第４項</w:t>
            </w:r>
            <w:r w:rsidRPr="005E6388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6A052D" w:rsidRPr="006A052D" w14:paraId="214E7036" w14:textId="77777777" w:rsidTr="00AB26C6">
        <w:trPr>
          <w:trHeight w:val="235"/>
        </w:trPr>
        <w:tc>
          <w:tcPr>
            <w:tcW w:w="3148" w:type="dxa"/>
            <w:vAlign w:val="center"/>
          </w:tcPr>
          <w:p w14:paraId="421723A5" w14:textId="487A0135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r w:rsidR="00AB26C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  <w:r w:rsidR="00AB26C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  <w:r w:rsidR="00AB26C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欄</w:t>
            </w:r>
          </w:p>
        </w:tc>
        <w:tc>
          <w:tcPr>
            <w:tcW w:w="6095" w:type="dxa"/>
            <w:vAlign w:val="center"/>
          </w:tcPr>
          <w:p w14:paraId="0CBF4889" w14:textId="7DC76739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r w:rsidR="00AB26C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経</w:t>
            </w:r>
            <w:r w:rsidR="00AB26C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過</w:t>
            </w:r>
            <w:r w:rsidR="00AB26C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欄</w:t>
            </w:r>
          </w:p>
        </w:tc>
      </w:tr>
      <w:tr w:rsidR="006A052D" w:rsidRPr="006A052D" w14:paraId="35BD96E9" w14:textId="77777777" w:rsidTr="00AB26C6">
        <w:trPr>
          <w:trHeight w:val="958"/>
        </w:trPr>
        <w:tc>
          <w:tcPr>
            <w:tcW w:w="3148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7E27FC0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1D5EA7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3FDE7725" w:rsidR="002560DD" w:rsidRPr="006A052D" w:rsidRDefault="00204CF7" w:rsidP="008B5A3E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089C" w14:textId="77777777" w:rsidR="007313F0" w:rsidRDefault="007313F0" w:rsidP="00E03D14">
      <w:pPr>
        <w:spacing w:after="0" w:line="240" w:lineRule="auto"/>
      </w:pPr>
      <w:r>
        <w:separator/>
      </w:r>
    </w:p>
  </w:endnote>
  <w:endnote w:type="continuationSeparator" w:id="0">
    <w:p w14:paraId="6195A1A3" w14:textId="77777777" w:rsidR="007313F0" w:rsidRDefault="007313F0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3CEC" w14:textId="77777777" w:rsidR="007313F0" w:rsidRDefault="007313F0" w:rsidP="00E03D14">
      <w:pPr>
        <w:spacing w:after="0" w:line="240" w:lineRule="auto"/>
      </w:pPr>
      <w:r>
        <w:separator/>
      </w:r>
    </w:p>
  </w:footnote>
  <w:footnote w:type="continuationSeparator" w:id="0">
    <w:p w14:paraId="356CA665" w14:textId="77777777" w:rsidR="007313F0" w:rsidRDefault="007313F0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5B1D"/>
    <w:rsid w:val="000106F5"/>
    <w:rsid w:val="00026333"/>
    <w:rsid w:val="0004743C"/>
    <w:rsid w:val="00053003"/>
    <w:rsid w:val="00055143"/>
    <w:rsid w:val="0007167F"/>
    <w:rsid w:val="00071FB1"/>
    <w:rsid w:val="00084FC1"/>
    <w:rsid w:val="000905EB"/>
    <w:rsid w:val="000974A8"/>
    <w:rsid w:val="000A73C6"/>
    <w:rsid w:val="000B04CA"/>
    <w:rsid w:val="000F398F"/>
    <w:rsid w:val="00102AB2"/>
    <w:rsid w:val="00113893"/>
    <w:rsid w:val="00151441"/>
    <w:rsid w:val="00161E75"/>
    <w:rsid w:val="001754BE"/>
    <w:rsid w:val="00192F0F"/>
    <w:rsid w:val="001A0F21"/>
    <w:rsid w:val="001C03FA"/>
    <w:rsid w:val="001C1204"/>
    <w:rsid w:val="001C402E"/>
    <w:rsid w:val="001C4402"/>
    <w:rsid w:val="001D5EA7"/>
    <w:rsid w:val="001E75CA"/>
    <w:rsid w:val="00204CF7"/>
    <w:rsid w:val="002138BA"/>
    <w:rsid w:val="00221E87"/>
    <w:rsid w:val="00235D0D"/>
    <w:rsid w:val="002560DD"/>
    <w:rsid w:val="002676DC"/>
    <w:rsid w:val="00271F71"/>
    <w:rsid w:val="00296AA2"/>
    <w:rsid w:val="002A03E4"/>
    <w:rsid w:val="002E0F61"/>
    <w:rsid w:val="002F4471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81DB1"/>
    <w:rsid w:val="0039023A"/>
    <w:rsid w:val="003B17BB"/>
    <w:rsid w:val="003C5157"/>
    <w:rsid w:val="00405E64"/>
    <w:rsid w:val="00420532"/>
    <w:rsid w:val="004239CD"/>
    <w:rsid w:val="004306C1"/>
    <w:rsid w:val="00434A87"/>
    <w:rsid w:val="00460397"/>
    <w:rsid w:val="00465C05"/>
    <w:rsid w:val="0047446E"/>
    <w:rsid w:val="00490BE6"/>
    <w:rsid w:val="004F558C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6388"/>
    <w:rsid w:val="005E7DAF"/>
    <w:rsid w:val="005F492C"/>
    <w:rsid w:val="005F793B"/>
    <w:rsid w:val="005F7D0C"/>
    <w:rsid w:val="006012CE"/>
    <w:rsid w:val="006127DE"/>
    <w:rsid w:val="00612D1C"/>
    <w:rsid w:val="00633A96"/>
    <w:rsid w:val="00657636"/>
    <w:rsid w:val="00663248"/>
    <w:rsid w:val="006645A6"/>
    <w:rsid w:val="00672FD0"/>
    <w:rsid w:val="006A052D"/>
    <w:rsid w:val="006B54D1"/>
    <w:rsid w:val="006C5DB2"/>
    <w:rsid w:val="006D5991"/>
    <w:rsid w:val="006F434F"/>
    <w:rsid w:val="0071133C"/>
    <w:rsid w:val="007205E6"/>
    <w:rsid w:val="00726633"/>
    <w:rsid w:val="007313F0"/>
    <w:rsid w:val="007325DB"/>
    <w:rsid w:val="00732DCA"/>
    <w:rsid w:val="00735647"/>
    <w:rsid w:val="00742CDB"/>
    <w:rsid w:val="00746E83"/>
    <w:rsid w:val="0074778D"/>
    <w:rsid w:val="00752F35"/>
    <w:rsid w:val="00797494"/>
    <w:rsid w:val="007B2A40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B5A3E"/>
    <w:rsid w:val="008C4F51"/>
    <w:rsid w:val="008E0479"/>
    <w:rsid w:val="008F0192"/>
    <w:rsid w:val="008F670F"/>
    <w:rsid w:val="00906502"/>
    <w:rsid w:val="00922C6B"/>
    <w:rsid w:val="00924BFE"/>
    <w:rsid w:val="00926F8C"/>
    <w:rsid w:val="0093397B"/>
    <w:rsid w:val="0095008B"/>
    <w:rsid w:val="00970FA9"/>
    <w:rsid w:val="0098005D"/>
    <w:rsid w:val="009A4A14"/>
    <w:rsid w:val="009A59D8"/>
    <w:rsid w:val="009B22F1"/>
    <w:rsid w:val="009C1E44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15A7"/>
    <w:rsid w:val="00AB26C6"/>
    <w:rsid w:val="00AB5EE8"/>
    <w:rsid w:val="00AC17A3"/>
    <w:rsid w:val="00AD2CFF"/>
    <w:rsid w:val="00AE358F"/>
    <w:rsid w:val="00B053B0"/>
    <w:rsid w:val="00B32962"/>
    <w:rsid w:val="00B45E08"/>
    <w:rsid w:val="00B51A3D"/>
    <w:rsid w:val="00B57355"/>
    <w:rsid w:val="00B654F4"/>
    <w:rsid w:val="00B71F78"/>
    <w:rsid w:val="00B86E23"/>
    <w:rsid w:val="00B97CAC"/>
    <w:rsid w:val="00BA6665"/>
    <w:rsid w:val="00BC2EAA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A53DE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951CD"/>
    <w:rsid w:val="00DC3526"/>
    <w:rsid w:val="00E001AA"/>
    <w:rsid w:val="00E03D14"/>
    <w:rsid w:val="00E128D1"/>
    <w:rsid w:val="00E23C5E"/>
    <w:rsid w:val="00E25155"/>
    <w:rsid w:val="00E27900"/>
    <w:rsid w:val="00E34755"/>
    <w:rsid w:val="00E529D8"/>
    <w:rsid w:val="00E540A3"/>
    <w:rsid w:val="00E603B7"/>
    <w:rsid w:val="00E60F21"/>
    <w:rsid w:val="00E82FDB"/>
    <w:rsid w:val="00E92C1A"/>
    <w:rsid w:val="00EA6DA6"/>
    <w:rsid w:val="00EB6306"/>
    <w:rsid w:val="00EC24C1"/>
    <w:rsid w:val="00ED004E"/>
    <w:rsid w:val="00ED183F"/>
    <w:rsid w:val="00EF4263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99942"/>
  <w15:docId w15:val="{342C52A4-0AF2-44FD-9475-D2FF6EA9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9362-C509-489D-AB98-366386EC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syobo-toshiba</cp:lastModifiedBy>
  <cp:revision>11</cp:revision>
  <cp:lastPrinted>2025-04-09T01:08:00Z</cp:lastPrinted>
  <dcterms:created xsi:type="dcterms:W3CDTF">2024-07-24T00:37:00Z</dcterms:created>
  <dcterms:modified xsi:type="dcterms:W3CDTF">2025-04-11T02:35:00Z</dcterms:modified>
</cp:coreProperties>
</file>